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A3" w:rsidRPr="00D6475E" w:rsidRDefault="009B0AA3" w:rsidP="009B0AA3">
      <w:pPr>
        <w:rPr>
          <w:rFonts w:ascii="Arial" w:eastAsia="Arial Unicode MS" w:hAnsi="Arial"/>
          <w:color w:val="008080"/>
        </w:rPr>
      </w:pPr>
    </w:p>
    <w:p w:rsidR="009B0AA3" w:rsidRPr="00D6475E" w:rsidRDefault="009B0AA3" w:rsidP="009B0AA3">
      <w:pPr>
        <w:rPr>
          <w:rFonts w:ascii="Arial" w:hAnsi="Arial"/>
          <w:color w:val="FF0000"/>
          <w:sz w:val="32"/>
        </w:rPr>
      </w:pPr>
      <w:r w:rsidRPr="000744E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9B0AA3" w:rsidRPr="00D6475E" w:rsidRDefault="009B0AA3" w:rsidP="009B0AA3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9B0AA3" w:rsidRPr="00D6475E" w:rsidRDefault="009B0AA3" w:rsidP="009B0AA3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9B0AA3" w:rsidRPr="00D6475E" w:rsidRDefault="009B0AA3" w:rsidP="009B0AA3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14</w:t>
      </w:r>
    </w:p>
    <w:p w:rsidR="009B0AA3" w:rsidRPr="00D6475E" w:rsidRDefault="009B0AA3" w:rsidP="009B0AA3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cổ phần Xây lắp Thừa Thiên Huế</w:t>
      </w:r>
    </w:p>
    <w:p w:rsidR="009B0AA3" w:rsidRPr="00D82827" w:rsidRDefault="009B0AA3" w:rsidP="009B0AA3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Thua Thien Hue Construction Joint Stock Corporation</w:t>
      </w:r>
      <w:r w:rsidRPr="00D82827">
        <w:rPr>
          <w:rFonts w:eastAsia="Arial Unicode MS"/>
        </w:rPr>
        <w:t xml:space="preserve"> shares Auction</w:t>
      </w:r>
    </w:p>
    <w:p w:rsidR="009B0AA3" w:rsidRPr="00D6475E" w:rsidRDefault="009B0AA3" w:rsidP="009B0AA3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9B0AA3" w:rsidRPr="00D6475E" w:rsidTr="005E35AC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9B0AA3" w:rsidRPr="00D6475E" w:rsidTr="005E35AC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D6475E" w:rsidTr="005E35AC">
        <w:tc>
          <w:tcPr>
            <w:tcW w:w="4308" w:type="dxa"/>
            <w:gridSpan w:val="5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9B0AA3" w:rsidRPr="00D6475E" w:rsidTr="005E35AC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D6475E" w:rsidTr="005E35AC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9B0AA3" w:rsidRPr="00D6475E" w:rsidTr="005E35AC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D6475E" w:rsidTr="005E35AC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9B0AA3" w:rsidRPr="00D6475E" w:rsidTr="005E35A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D6475E" w:rsidTr="005E35AC">
        <w:tc>
          <w:tcPr>
            <w:tcW w:w="7326" w:type="dxa"/>
            <w:gridSpan w:val="7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9B0AA3" w:rsidRPr="00D6475E" w:rsidTr="005E35AC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D6475E" w:rsidTr="005E35AC">
        <w:tc>
          <w:tcPr>
            <w:tcW w:w="3663" w:type="dxa"/>
            <w:gridSpan w:val="2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9B0AA3" w:rsidRPr="00D6475E" w:rsidTr="005E35A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D6475E" w:rsidTr="005E35AC">
        <w:tc>
          <w:tcPr>
            <w:tcW w:w="10908" w:type="dxa"/>
            <w:gridSpan w:val="8"/>
          </w:tcPr>
          <w:p w:rsidR="009B0AA3" w:rsidRPr="00D6475E" w:rsidRDefault="009B0AA3" w:rsidP="005E35AC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9B0AA3" w:rsidRPr="00D6475E" w:rsidRDefault="009B0AA3" w:rsidP="005E35AC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9B0AA3" w:rsidRPr="00D6475E" w:rsidTr="005E35AC">
        <w:tc>
          <w:tcPr>
            <w:tcW w:w="4188" w:type="dxa"/>
            <w:gridSpan w:val="4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9B0AA3" w:rsidRPr="00D6475E" w:rsidTr="005E35A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B0AA3" w:rsidRPr="00D6475E" w:rsidRDefault="009B0AA3" w:rsidP="005E35AC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B0AA3" w:rsidRPr="00C17FDB" w:rsidTr="005E35AC">
        <w:tc>
          <w:tcPr>
            <w:tcW w:w="10908" w:type="dxa"/>
            <w:gridSpan w:val="8"/>
          </w:tcPr>
          <w:p w:rsidR="009B0AA3" w:rsidRPr="00C17FDB" w:rsidRDefault="009B0AA3" w:rsidP="005E35AC">
            <w:pPr>
              <w:spacing w:before="120"/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0E5B0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là </w:t>
            </w:r>
            <w:r>
              <w:rPr>
                <w:rFonts w:ascii="Arial" w:hAnsi="Arial" w:cs="Arial"/>
                <w:sz w:val="20"/>
                <w:szCs w:val="20"/>
              </w:rPr>
              <w:t>7.560.100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9B0AA3" w:rsidRPr="00C17FDB" w:rsidRDefault="009B0AA3" w:rsidP="00B130A0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B130A0">
              <w:rPr>
                <w:rFonts w:ascii="Arial" w:hAnsi="Arial" w:cs="Arial"/>
                <w:sz w:val="20"/>
                <w:szCs w:val="20"/>
              </w:rPr>
              <w:t xml:space="preserve">6.174.000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9B0AA3" w:rsidRPr="00D6475E" w:rsidRDefault="009B0AA3" w:rsidP="009B0AA3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Công  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ty </w:t>
      </w:r>
      <w:r>
        <w:rPr>
          <w:rFonts w:ascii="Arial" w:eastAsia="Arial Unicode MS" w:hAnsi="Arial" w:cs="Arial"/>
          <w:i/>
          <w:sz w:val="20"/>
          <w:szCs w:val="20"/>
        </w:rPr>
        <w:t xml:space="preserve">CP </w:t>
      </w:r>
      <w:r w:rsidR="009D403A">
        <w:rPr>
          <w:rFonts w:ascii="Arial" w:eastAsia="Arial Unicode MS" w:hAnsi="Arial" w:cs="Arial"/>
          <w:i/>
          <w:sz w:val="20"/>
          <w:szCs w:val="20"/>
        </w:rPr>
        <w:t>Xây lắp Thừa Thiên Huế</w:t>
      </w:r>
      <w:r>
        <w:rPr>
          <w:rFonts w:ascii="Arial" w:eastAsia="Arial Unicode MS" w:hAnsi="Arial" w:cs="Arial"/>
          <w:i/>
          <w:sz w:val="20"/>
          <w:szCs w:val="20"/>
        </w:rPr>
        <w:t xml:space="preserve"> do </w:t>
      </w:r>
      <w:r w:rsidR="009D403A">
        <w:rPr>
          <w:rFonts w:ascii="Arial" w:eastAsia="Arial Unicode MS" w:hAnsi="Arial" w:cs="Arial"/>
          <w:i/>
          <w:sz w:val="20"/>
          <w:szCs w:val="20"/>
        </w:rPr>
        <w:t>Ủy ban Nhân dân tỉnh Thừa Thiên Huế</w:t>
      </w:r>
      <w:r>
        <w:rPr>
          <w:rFonts w:ascii="Arial" w:eastAsia="Arial Unicode MS" w:hAnsi="Arial" w:cs="Arial"/>
          <w:i/>
          <w:sz w:val="20"/>
          <w:szCs w:val="20"/>
        </w:rPr>
        <w:t xml:space="preserve">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9B0AA3" w:rsidRPr="00D6475E" w:rsidRDefault="009B0AA3" w:rsidP="009B0AA3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9B0AA3" w:rsidRPr="00D6475E" w:rsidRDefault="009B0AA3" w:rsidP="009B0AA3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9B0AA3" w:rsidRPr="00D6475E" w:rsidRDefault="009B0AA3" w:rsidP="009B0AA3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9B0AA3" w:rsidRPr="00D6475E" w:rsidRDefault="009B0AA3" w:rsidP="009B0AA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B0AA3" w:rsidRPr="00D6475E" w:rsidRDefault="009B0AA3" w:rsidP="009B0AA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B0AA3" w:rsidRPr="00D6475E" w:rsidRDefault="009B0AA3" w:rsidP="009B0AA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9B0AA3" w:rsidRPr="00D6475E" w:rsidRDefault="009B0AA3" w:rsidP="009B0AA3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9B0AA3" w:rsidRPr="00D6475E" w:rsidRDefault="009B0AA3" w:rsidP="009B0AA3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9B0AA3" w:rsidRPr="00D6475E" w:rsidRDefault="009B0AA3" w:rsidP="009B0AA3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9B0AA3" w:rsidRPr="00D6475E" w:rsidRDefault="009B0AA3" w:rsidP="009B0AA3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9D403A">
        <w:rPr>
          <w:rFonts w:ascii="Arial" w:eastAsia="Arial Unicode MS" w:hAnsi="Arial"/>
          <w:sz w:val="18"/>
        </w:rPr>
        <w:t>11.0</w:t>
      </w:r>
      <w:r>
        <w:rPr>
          <w:rFonts w:ascii="Arial" w:eastAsia="Arial Unicode MS" w:hAnsi="Arial"/>
          <w:sz w:val="18"/>
        </w:rPr>
        <w:t>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9B0AA3" w:rsidRPr="00D6475E" w:rsidTr="005E35AC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B0AA3" w:rsidRPr="00D6475E" w:rsidRDefault="009B0AA3" w:rsidP="005E35AC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9B0AA3" w:rsidRPr="00D6475E" w:rsidRDefault="009B0AA3" w:rsidP="005E35AC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B0AA3" w:rsidRPr="00D6475E" w:rsidRDefault="009B0AA3" w:rsidP="005E35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9B0AA3" w:rsidRPr="00D6475E" w:rsidTr="005E3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9B0AA3" w:rsidRPr="00D6475E" w:rsidTr="005E3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B0AA3" w:rsidRPr="00D6475E" w:rsidRDefault="009B0AA3" w:rsidP="005E35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9B0AA3" w:rsidRPr="00D6475E" w:rsidRDefault="009B0AA3" w:rsidP="009B0AA3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9B0AA3" w:rsidRPr="00D6475E" w:rsidRDefault="009B0AA3" w:rsidP="009B0AA3"/>
    <w:p w:rsidR="009B0AA3" w:rsidRPr="00D6475E" w:rsidRDefault="009B0AA3" w:rsidP="009B0AA3"/>
    <w:p w:rsidR="009B0AA3" w:rsidRPr="00D6475E" w:rsidRDefault="009B0AA3" w:rsidP="009B0AA3"/>
    <w:p w:rsidR="009B0AA3" w:rsidRPr="00D6475E" w:rsidRDefault="009B0AA3" w:rsidP="009B0AA3"/>
    <w:p w:rsidR="009B0AA3" w:rsidRPr="00D6475E" w:rsidRDefault="009B0AA3" w:rsidP="009B0AA3"/>
    <w:p w:rsidR="009B0AA3" w:rsidRDefault="009B0AA3" w:rsidP="009B0AA3"/>
    <w:sectPr w:rsidR="009B0AA3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B0AA3"/>
    <w:rsid w:val="005D539F"/>
    <w:rsid w:val="008D0ACF"/>
    <w:rsid w:val="009B0AA3"/>
    <w:rsid w:val="009D403A"/>
    <w:rsid w:val="00B130A0"/>
    <w:rsid w:val="00FE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AA3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B0AA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0AA3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9B0AA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9B0A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B0A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2014-01-06T08:15:00Z</dcterms:created>
  <dcterms:modified xsi:type="dcterms:W3CDTF">2014-01-06T08:38:00Z</dcterms:modified>
</cp:coreProperties>
</file>